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3150"/>
        <w:gridCol w:w="2520"/>
        <w:gridCol w:w="720"/>
        <w:gridCol w:w="3240"/>
        <w:gridCol w:w="2880"/>
      </w:tblGrid>
      <w:tr w:rsidR="00B46D9C" w:rsidRPr="004E5C2A" w14:paraId="3A4143CE" w14:textId="77777777" w:rsidTr="007929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93EFF" w14:textId="77777777" w:rsidR="00B46D9C" w:rsidRPr="004E5C2A" w:rsidRDefault="003A5340">
            <w:pPr>
              <w:pStyle w:val="Heading2"/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1980566E" wp14:editId="6B807D2B">
                  <wp:extent cx="976105" cy="63266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05" cy="63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284F0" w14:textId="4A7D608E" w:rsidR="00B46D9C" w:rsidRDefault="00C02BE7">
            <w:pPr>
              <w:pStyle w:val="Heading2"/>
              <w:spacing w:after="80"/>
              <w:jc w:val="lef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Polling</w:t>
            </w:r>
            <w:bookmarkStart w:id="0" w:name="_GoBack"/>
            <w:bookmarkEnd w:id="0"/>
            <w:r>
              <w:rPr>
                <w:rFonts w:ascii="Arial" w:hAnsi="Arial"/>
                <w:sz w:val="36"/>
              </w:rPr>
              <w:t xml:space="preserve"> Rubric</w:t>
            </w:r>
          </w:p>
          <w:p w14:paraId="5932F641" w14:textId="3B08E9F9" w:rsidR="00F5135B" w:rsidRPr="00F5135B" w:rsidRDefault="00F5135B" w:rsidP="00F5135B">
            <w:r>
              <w:t xml:space="preserve">PROJECT: </w:t>
            </w:r>
            <w:proofErr w:type="spellStart"/>
            <w:r w:rsidR="00C02BE7">
              <w:t>iBelieve</w:t>
            </w:r>
            <w:proofErr w:type="spellEnd"/>
          </w:p>
          <w:p w14:paraId="131DFA40" w14:textId="77777777" w:rsidR="00B46D9C" w:rsidRDefault="00B46D9C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2C8A" w14:textId="77777777" w:rsidR="00B46D9C" w:rsidRPr="009474A2" w:rsidRDefault="00F5135B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DC19FA" w:rsidRPr="00DC19FA">
              <w:rPr>
                <w:rFonts w:ascii="Arial" w:hAnsi="Arial"/>
                <w:b/>
                <w:sz w:val="22"/>
              </w:rPr>
              <w:t>Name</w:t>
            </w:r>
            <w:r w:rsidR="00B46D9C" w:rsidRPr="009474A2">
              <w:rPr>
                <w:rFonts w:ascii="Arial" w:hAnsi="Arial"/>
                <w:b/>
                <w:sz w:val="22"/>
              </w:rPr>
              <w:t>:   __________________________</w:t>
            </w:r>
          </w:p>
          <w:p w14:paraId="6DB761F4" w14:textId="77777777" w:rsidR="00B46D9C" w:rsidRPr="004E5C2A" w:rsidRDefault="00B46D9C" w:rsidP="00514C8C">
            <w:pPr>
              <w:pStyle w:val="Heading2"/>
              <w:spacing w:before="120"/>
              <w:jc w:val="right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EVALUATOR</w:t>
            </w:r>
            <w:r w:rsidR="009474A2">
              <w:rPr>
                <w:rFonts w:ascii="Arial" w:hAnsi="Arial"/>
                <w:sz w:val="22"/>
              </w:rPr>
              <w:t xml:space="preserve"> (Optional)</w:t>
            </w:r>
            <w:r w:rsidRPr="004E5C2A">
              <w:rPr>
                <w:rFonts w:ascii="Arial" w:hAnsi="Arial"/>
                <w:sz w:val="22"/>
              </w:rPr>
              <w:t>:  ______________    DATE:  _______</w:t>
            </w:r>
          </w:p>
          <w:p w14:paraId="2F35B3D8" w14:textId="77777777"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4E5C2A" w14:paraId="33B12AF8" w14:textId="77777777" w:rsidTr="007929E3">
        <w:tc>
          <w:tcPr>
            <w:tcW w:w="2178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74D3039C" w14:textId="77777777" w:rsidR="00B46D9C" w:rsidRDefault="00B46D9C">
            <w:pPr>
              <w:pStyle w:val="Heading4"/>
              <w:rPr>
                <w:rFonts w:ascii="Arial" w:hAnsi="Arial"/>
                <w:color w:val="auto"/>
              </w:rPr>
            </w:pPr>
            <w:r w:rsidRPr="00040C38">
              <w:rPr>
                <w:rFonts w:ascii="Arial" w:hAnsi="Arial"/>
                <w:color w:val="auto"/>
              </w:rPr>
              <w:t>CRITERIA</w:t>
            </w:r>
          </w:p>
          <w:p w14:paraId="5E3E6657" w14:textId="77777777" w:rsidR="00591B0E" w:rsidRPr="00591B0E" w:rsidRDefault="00591B0E" w:rsidP="00591B0E"/>
        </w:tc>
        <w:tc>
          <w:tcPr>
            <w:tcW w:w="315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1AE8FC63" w14:textId="77777777" w:rsidR="00B46D9C" w:rsidRPr="00040C38" w:rsidRDefault="00B46D9C" w:rsidP="00514C8C">
            <w:pPr>
              <w:pStyle w:val="Heading1"/>
              <w:jc w:val="center"/>
              <w:rPr>
                <w:rFonts w:ascii="Arial" w:hAnsi="Arial"/>
              </w:rPr>
            </w:pPr>
            <w:r w:rsidRPr="00040C38">
              <w:rPr>
                <w:rFonts w:ascii="Arial" w:hAnsi="Arial"/>
              </w:rPr>
              <w:t>UNSATISFACTORY</w:t>
            </w:r>
          </w:p>
          <w:p w14:paraId="77272134" w14:textId="77777777" w:rsidR="00B46D9C" w:rsidRDefault="00B46D9C" w:rsidP="00040C38">
            <w:pPr>
              <w:jc w:val="center"/>
              <w:rPr>
                <w:rFonts w:ascii="Arial" w:hAnsi="Arial"/>
                <w:b/>
                <w:sz w:val="18"/>
              </w:rPr>
            </w:pPr>
            <w:r w:rsidRPr="00454C60">
              <w:rPr>
                <w:rFonts w:ascii="Arial" w:hAnsi="Arial"/>
                <w:b/>
                <w:sz w:val="18"/>
              </w:rPr>
              <w:t>(</w:t>
            </w:r>
            <w:r w:rsidR="00454C60" w:rsidRPr="00454C60">
              <w:rPr>
                <w:rFonts w:ascii="Arial" w:hAnsi="Arial"/>
                <w:b/>
                <w:sz w:val="18"/>
              </w:rPr>
              <w:t>Incomplete</w:t>
            </w:r>
            <w:r w:rsidRPr="00454C60">
              <w:rPr>
                <w:rFonts w:ascii="Arial" w:hAnsi="Arial"/>
                <w:b/>
                <w:sz w:val="18"/>
              </w:rPr>
              <w:t>)</w:t>
            </w:r>
          </w:p>
          <w:p w14:paraId="3331AD6B" w14:textId="77777777" w:rsidR="00591B0E" w:rsidRPr="00454C60" w:rsidRDefault="00591B0E" w:rsidP="00040C38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13D6C082" w14:textId="77777777" w:rsidR="00B46D9C" w:rsidRPr="00040C38" w:rsidRDefault="00B46D9C" w:rsidP="00514C8C">
            <w:pPr>
              <w:pStyle w:val="Heading1"/>
              <w:jc w:val="center"/>
              <w:rPr>
                <w:rFonts w:ascii="Arial" w:hAnsi="Arial"/>
              </w:rPr>
            </w:pPr>
            <w:r w:rsidRPr="00040C38">
              <w:rPr>
                <w:rFonts w:ascii="Arial" w:hAnsi="Arial"/>
              </w:rPr>
              <w:t>NEARING PROFICIENCY</w:t>
            </w:r>
          </w:p>
          <w:p w14:paraId="30A3FE83" w14:textId="77777777" w:rsidR="00B46D9C" w:rsidRDefault="00B46D9C" w:rsidP="00454C60">
            <w:pPr>
              <w:jc w:val="center"/>
              <w:rPr>
                <w:rFonts w:ascii="Arial" w:hAnsi="Arial"/>
                <w:b/>
                <w:sz w:val="18"/>
              </w:rPr>
            </w:pPr>
            <w:r w:rsidRPr="00454C60">
              <w:rPr>
                <w:rFonts w:ascii="Arial" w:hAnsi="Arial"/>
                <w:b/>
                <w:sz w:val="18"/>
              </w:rPr>
              <w:t>(</w:t>
            </w:r>
            <w:r w:rsidR="00454C60" w:rsidRPr="00454C60">
              <w:rPr>
                <w:rFonts w:ascii="Arial" w:hAnsi="Arial"/>
                <w:b/>
                <w:sz w:val="18"/>
              </w:rPr>
              <w:t>Needs Improvement</w:t>
            </w:r>
            <w:r w:rsidRPr="00454C60">
              <w:rPr>
                <w:rFonts w:ascii="Arial" w:hAnsi="Arial"/>
                <w:b/>
                <w:sz w:val="18"/>
              </w:rPr>
              <w:t>)</w:t>
            </w:r>
          </w:p>
          <w:p w14:paraId="1E67C5C7" w14:textId="77777777" w:rsidR="00591B0E" w:rsidRPr="00454C60" w:rsidRDefault="00591B0E" w:rsidP="00454C60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6A6A6" w:themeFill="background1" w:themeFillShade="A6"/>
          </w:tcPr>
          <w:p w14:paraId="0E1B2323" w14:textId="77777777" w:rsidR="00B46D9C" w:rsidRPr="00040C38" w:rsidRDefault="00591B0E" w:rsidP="00591B0E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 w:rsidR="00B46D9C" w:rsidRPr="00040C38">
              <w:rPr>
                <w:rFonts w:ascii="Arial" w:hAnsi="Arial"/>
              </w:rPr>
              <w:t>PROFICIENT</w:t>
            </w:r>
          </w:p>
          <w:p w14:paraId="421F9FE6" w14:textId="77777777" w:rsidR="00B46D9C" w:rsidRDefault="00B46D9C" w:rsidP="00454C60">
            <w:pPr>
              <w:pStyle w:val="Heading1"/>
              <w:jc w:val="center"/>
              <w:rPr>
                <w:rFonts w:ascii="Arial" w:hAnsi="Arial"/>
                <w:sz w:val="18"/>
              </w:rPr>
            </w:pPr>
            <w:r w:rsidRPr="00040C38">
              <w:rPr>
                <w:rFonts w:ascii="Arial" w:hAnsi="Arial"/>
                <w:sz w:val="18"/>
              </w:rPr>
              <w:t>(</w:t>
            </w:r>
            <w:r w:rsidR="00454C60">
              <w:rPr>
                <w:rFonts w:ascii="Arial" w:hAnsi="Arial"/>
                <w:sz w:val="18"/>
              </w:rPr>
              <w:t>Meets Expectations</w:t>
            </w:r>
            <w:r w:rsidRPr="00040C38">
              <w:rPr>
                <w:rFonts w:ascii="Arial" w:hAnsi="Arial"/>
                <w:sz w:val="18"/>
              </w:rPr>
              <w:t>)</w:t>
            </w:r>
          </w:p>
          <w:p w14:paraId="52461E82" w14:textId="77777777" w:rsidR="00591B0E" w:rsidRPr="00591B0E" w:rsidRDefault="00591B0E" w:rsidP="00591B0E"/>
        </w:tc>
        <w:tc>
          <w:tcPr>
            <w:tcW w:w="288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670D46E7" w14:textId="77777777" w:rsidR="00B46D9C" w:rsidRPr="00040C38" w:rsidRDefault="00B46D9C" w:rsidP="00514C8C">
            <w:pPr>
              <w:pStyle w:val="Heading1"/>
              <w:jc w:val="center"/>
              <w:rPr>
                <w:rFonts w:ascii="Arial" w:hAnsi="Arial"/>
              </w:rPr>
            </w:pPr>
            <w:r w:rsidRPr="00040C38">
              <w:rPr>
                <w:rFonts w:ascii="Arial" w:hAnsi="Arial"/>
              </w:rPr>
              <w:t>ADVANCED</w:t>
            </w:r>
          </w:p>
          <w:p w14:paraId="0365F86B" w14:textId="77777777" w:rsidR="00B46D9C" w:rsidRDefault="00B46D9C" w:rsidP="00454C60">
            <w:pPr>
              <w:jc w:val="center"/>
              <w:rPr>
                <w:rFonts w:ascii="Arial" w:hAnsi="Arial"/>
                <w:b/>
                <w:sz w:val="18"/>
              </w:rPr>
            </w:pPr>
            <w:r w:rsidRPr="00454C60">
              <w:rPr>
                <w:rFonts w:ascii="Arial" w:hAnsi="Arial"/>
                <w:b/>
                <w:sz w:val="18"/>
              </w:rPr>
              <w:t>(</w:t>
            </w:r>
            <w:r w:rsidR="00454C60" w:rsidRPr="00454C60">
              <w:rPr>
                <w:rFonts w:ascii="Arial" w:hAnsi="Arial"/>
                <w:b/>
                <w:sz w:val="18"/>
              </w:rPr>
              <w:t>Exceeds Expectations</w:t>
            </w:r>
            <w:r w:rsidRPr="00454C60">
              <w:rPr>
                <w:rFonts w:ascii="Arial" w:hAnsi="Arial"/>
                <w:b/>
                <w:sz w:val="18"/>
              </w:rPr>
              <w:t>)</w:t>
            </w:r>
          </w:p>
          <w:p w14:paraId="79F7D4F1" w14:textId="77777777" w:rsidR="00591B0E" w:rsidRPr="00454C60" w:rsidRDefault="00591B0E" w:rsidP="00454C60">
            <w:pPr>
              <w:jc w:val="center"/>
              <w:rPr>
                <w:b/>
                <w:sz w:val="18"/>
              </w:rPr>
            </w:pPr>
          </w:p>
        </w:tc>
      </w:tr>
      <w:tr w:rsidR="00B46D9C" w:rsidRPr="004E5C2A" w14:paraId="58F08A12" w14:textId="77777777" w:rsidTr="006A49F8">
        <w:trPr>
          <w:cantSplit/>
          <w:trHeight w:val="557"/>
        </w:trPr>
        <w:tc>
          <w:tcPr>
            <w:tcW w:w="2178" w:type="dxa"/>
            <w:gridSpan w:val="2"/>
            <w:tcBorders>
              <w:bottom w:val="nil"/>
            </w:tcBorders>
          </w:tcPr>
          <w:p w14:paraId="2ECA4B07" w14:textId="04869602" w:rsidR="00B46D9C" w:rsidRPr="004E5C2A" w:rsidRDefault="00E62BE4" w:rsidP="00514C8C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GOV content</w:t>
            </w:r>
          </w:p>
          <w:p w14:paraId="21AD2AB4" w14:textId="77777777" w:rsidR="00B46D9C" w:rsidRPr="004E5C2A" w:rsidRDefault="00B46D9C" w:rsidP="00514C8C">
            <w:pPr>
              <w:rPr>
                <w:rFonts w:ascii="Arial" w:hAnsi="Arial"/>
              </w:rPr>
            </w:pPr>
          </w:p>
          <w:p w14:paraId="0B4C0918" w14:textId="77777777" w:rsidR="00B46D9C" w:rsidRPr="004E5C2A" w:rsidRDefault="00B46D9C" w:rsidP="00514C8C">
            <w:pPr>
              <w:rPr>
                <w:rFonts w:ascii="Arial" w:hAnsi="Arial"/>
              </w:rPr>
            </w:pPr>
          </w:p>
          <w:p w14:paraId="7F059F0D" w14:textId="77777777" w:rsidR="00B46D9C" w:rsidRPr="004E5C2A" w:rsidRDefault="00B46D9C" w:rsidP="00514C8C"/>
        </w:tc>
        <w:tc>
          <w:tcPr>
            <w:tcW w:w="3150" w:type="dxa"/>
            <w:tcBorders>
              <w:bottom w:val="nil"/>
            </w:tcBorders>
          </w:tcPr>
          <w:p w14:paraId="1F571B20" w14:textId="77777777" w:rsidR="00E62BE4" w:rsidRDefault="00E62BE4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Poll questions reveal bias.</w:t>
            </w:r>
          </w:p>
          <w:p w14:paraId="161AE6B2" w14:textId="2110EBD2" w:rsidR="00C02BE7" w:rsidRDefault="00C02BE7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Questions do not overlap for verification.</w:t>
            </w:r>
          </w:p>
          <w:p w14:paraId="15B3C4EA" w14:textId="6BB85524" w:rsidR="00B46D9C" w:rsidRPr="004E5C2A" w:rsidRDefault="00E62BE4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Does not interpret polls correctly.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358FEC48" w14:textId="77777777" w:rsidR="00E62BE4" w:rsidRDefault="00E62BE4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Poll questions reveal hidden bias.</w:t>
            </w:r>
          </w:p>
          <w:p w14:paraId="213390C3" w14:textId="52454887" w:rsidR="00C02BE7" w:rsidRDefault="00C02BE7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Questions may overlap, but do not help verify prior questions.</w:t>
            </w:r>
          </w:p>
          <w:p w14:paraId="2C95FCFB" w14:textId="6D68574D" w:rsidR="00B46D9C" w:rsidRPr="004E5C2A" w:rsidRDefault="00E62BE4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Attempt made to interpret polls.</w:t>
            </w:r>
          </w:p>
        </w:tc>
        <w:tc>
          <w:tcPr>
            <w:tcW w:w="3240" w:type="dxa"/>
            <w:tcBorders>
              <w:bottom w:val="nil"/>
            </w:tcBorders>
          </w:tcPr>
          <w:p w14:paraId="227FA50F" w14:textId="77777777" w:rsidR="00C02BE7" w:rsidRDefault="00E62BE4" w:rsidP="00E62B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Poll questions are unbiased.</w:t>
            </w:r>
          </w:p>
          <w:p w14:paraId="46FC4C04" w14:textId="57FD21A6" w:rsidR="00C02BE7" w:rsidRDefault="00C02BE7" w:rsidP="00E62B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Questions overlap and help verify prior questions.</w:t>
            </w:r>
          </w:p>
          <w:p w14:paraId="1116F6F6" w14:textId="15EBE773" w:rsidR="00B46D9C" w:rsidRPr="00C02BE7" w:rsidRDefault="00E62BE4" w:rsidP="00E62B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C02BE7">
              <w:rPr>
                <w:rFonts w:ascii="Arial" w:hAnsi="Arial"/>
                <w:sz w:val="16"/>
                <w:szCs w:val="16"/>
              </w:rPr>
              <w:t>Interpretation of polls is correct.</w:t>
            </w:r>
          </w:p>
        </w:tc>
        <w:tc>
          <w:tcPr>
            <w:tcW w:w="2880" w:type="dxa"/>
            <w:tcBorders>
              <w:bottom w:val="nil"/>
            </w:tcBorders>
          </w:tcPr>
          <w:p w14:paraId="390D03AC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19B63418" w14:textId="77777777" w:rsidR="00E62BE4" w:rsidRDefault="00E62BE4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Poll questions are probing, intermixed and strategic.</w:t>
            </w:r>
          </w:p>
          <w:p w14:paraId="2500C23C" w14:textId="292844FA" w:rsidR="00C02BE7" w:rsidRDefault="00C02BE7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Question overlap is evenly spread throughout entire poll.</w:t>
            </w:r>
          </w:p>
          <w:p w14:paraId="4352C230" w14:textId="7DF938BC" w:rsidR="00B46D9C" w:rsidRPr="004E5C2A" w:rsidRDefault="00E62BE4" w:rsidP="00E62BE4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16"/>
              </w:rPr>
              <w:t>Connects interpretation of multiple polls.</w:t>
            </w:r>
          </w:p>
        </w:tc>
      </w:tr>
      <w:tr w:rsidR="00B46D9C" w:rsidRPr="004E5C2A" w14:paraId="137DAA34" w14:textId="77777777" w:rsidTr="006A49F8">
        <w:trPr>
          <w:cantSplit/>
          <w:trHeight w:val="170"/>
        </w:trPr>
        <w:tc>
          <w:tcPr>
            <w:tcW w:w="2178" w:type="dxa"/>
            <w:gridSpan w:val="2"/>
            <w:tcBorders>
              <w:top w:val="nil"/>
            </w:tcBorders>
          </w:tcPr>
          <w:p w14:paraId="1EEDBE31" w14:textId="77777777" w:rsidR="00B46D9C" w:rsidRPr="004E5C2A" w:rsidRDefault="00B46D9C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21A615A0" w14:textId="77777777" w:rsidR="00B46D9C" w:rsidRPr="004E5C2A" w:rsidRDefault="00B46D9C" w:rsidP="00514C8C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14:paraId="7B985AF6" w14:textId="77777777" w:rsidR="00B46D9C" w:rsidRPr="004E5C2A" w:rsidRDefault="003A5340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</w:tcBorders>
          </w:tcPr>
          <w:p w14:paraId="1EE68648" w14:textId="77777777" w:rsidR="003A5340" w:rsidRDefault="003A5340" w:rsidP="00514C8C">
            <w:pPr>
              <w:jc w:val="center"/>
              <w:rPr>
                <w:rFonts w:ascii="Arial" w:hAnsi="Arial"/>
                <w:sz w:val="16"/>
              </w:rPr>
            </w:pPr>
          </w:p>
          <w:p w14:paraId="0CBA35D3" w14:textId="77777777" w:rsidR="00B46D9C" w:rsidRPr="004E5C2A" w:rsidRDefault="003A5340" w:rsidP="00514C8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14:paraId="5EAFA5EF" w14:textId="77777777" w:rsidR="00B46D9C" w:rsidRPr="004E5C2A" w:rsidRDefault="00DC19FA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 - - - -24 - - - -</w:t>
            </w:r>
            <w:r w:rsidR="00B46D9C" w:rsidRPr="004E5C2A">
              <w:rPr>
                <w:rFonts w:ascii="Arial" w:hAnsi="Arial"/>
                <w:sz w:val="16"/>
              </w:rPr>
              <w:t>- - - - - - - 25</w:t>
            </w:r>
          </w:p>
        </w:tc>
      </w:tr>
      <w:tr w:rsidR="00B46D9C" w:rsidRPr="004E5C2A" w14:paraId="411044F5" w14:textId="77777777" w:rsidTr="00DC19FA">
        <w:trPr>
          <w:cantSplit/>
          <w:trHeight w:val="1322"/>
        </w:trPr>
        <w:tc>
          <w:tcPr>
            <w:tcW w:w="2178" w:type="dxa"/>
            <w:gridSpan w:val="2"/>
            <w:tcBorders>
              <w:bottom w:val="nil"/>
            </w:tcBorders>
          </w:tcPr>
          <w:p w14:paraId="56F74157" w14:textId="321A7859" w:rsidR="00B46D9C" w:rsidRPr="004E5C2A" w:rsidRDefault="00E62BE4" w:rsidP="00514C8C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Written </w:t>
            </w:r>
            <w:proofErr w:type="spellStart"/>
            <w:r>
              <w:rPr>
                <w:rFonts w:ascii="Arial" w:hAnsi="Arial"/>
              </w:rPr>
              <w:t>Comm</w:t>
            </w:r>
            <w:proofErr w:type="spellEnd"/>
          </w:p>
          <w:p w14:paraId="66928623" w14:textId="77777777" w:rsidR="00B46D9C" w:rsidRPr="004E5C2A" w:rsidRDefault="00B46D9C" w:rsidP="00514C8C">
            <w:pPr>
              <w:rPr>
                <w:rFonts w:ascii="Arial" w:hAnsi="Arial"/>
              </w:rPr>
            </w:pPr>
          </w:p>
          <w:p w14:paraId="1E30DD42" w14:textId="77777777" w:rsidR="00B46D9C" w:rsidRPr="004E5C2A" w:rsidRDefault="00B46D9C" w:rsidP="00514C8C">
            <w:pPr>
              <w:rPr>
                <w:rFonts w:ascii="Arial" w:hAnsi="Arial"/>
              </w:rPr>
            </w:pPr>
          </w:p>
          <w:p w14:paraId="53A50012" w14:textId="77777777" w:rsidR="00B46D9C" w:rsidRPr="004E5C2A" w:rsidRDefault="00B46D9C" w:rsidP="00514C8C"/>
        </w:tc>
        <w:tc>
          <w:tcPr>
            <w:tcW w:w="3150" w:type="dxa"/>
            <w:tcBorders>
              <w:bottom w:val="nil"/>
            </w:tcBorders>
          </w:tcPr>
          <w:p w14:paraId="7C009D3C" w14:textId="791D15D5" w:rsidR="00B46D9C" w:rsidRPr="004E5C2A" w:rsidRDefault="00C02BE7">
            <w:pPr>
              <w:numPr>
                <w:ilvl w:val="0"/>
                <w:numId w:val="1"/>
              </w:numPr>
              <w:ind w:left="158" w:hanging="158"/>
              <w:rPr>
                <w:i/>
                <w:iCs/>
                <w:sz w:val="16"/>
              </w:rPr>
            </w:pPr>
            <w:r w:rsidRPr="00B11386">
              <w:rPr>
                <w:color w:val="000000"/>
                <w:sz w:val="18"/>
                <w:szCs w:val="18"/>
              </w:rPr>
              <w:t xml:space="preserve">Communicates </w:t>
            </w:r>
            <w:r w:rsidRPr="00B11386">
              <w:rPr>
                <w:sz w:val="18"/>
                <w:szCs w:val="18"/>
              </w:rPr>
              <w:t>ineffectively with little or no awareness of audience or purpose.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3E9CF9D0" w14:textId="5C863C36" w:rsidR="00B46D9C" w:rsidRPr="004E5C2A" w:rsidRDefault="00C02BE7" w:rsidP="00514C8C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Attempt made to communicate effectively with awareness of audience and purpose.</w:t>
            </w:r>
          </w:p>
        </w:tc>
        <w:tc>
          <w:tcPr>
            <w:tcW w:w="3240" w:type="dxa"/>
            <w:tcBorders>
              <w:bottom w:val="nil"/>
            </w:tcBorders>
          </w:tcPr>
          <w:p w14:paraId="27287383" w14:textId="0C922EB3" w:rsidR="00B46D9C" w:rsidRPr="00C02BE7" w:rsidRDefault="00C02BE7" w:rsidP="00C02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 w:rsidRPr="00125F03">
              <w:rPr>
                <w:sz w:val="18"/>
                <w:szCs w:val="18"/>
              </w:rPr>
              <w:t>Communicates effectively with awareness of audience and purpose.</w:t>
            </w:r>
          </w:p>
        </w:tc>
        <w:tc>
          <w:tcPr>
            <w:tcW w:w="2880" w:type="dxa"/>
            <w:tcBorders>
              <w:bottom w:val="nil"/>
            </w:tcBorders>
          </w:tcPr>
          <w:p w14:paraId="55E41EFD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2B85A4CE" w14:textId="27F9E39D" w:rsidR="00B46D9C" w:rsidRPr="004E5C2A" w:rsidRDefault="00C02BE7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B11386">
              <w:rPr>
                <w:sz w:val="18"/>
                <w:szCs w:val="18"/>
              </w:rPr>
              <w:t>Communicates insightfully with consistent awareness of audience and purpose.</w:t>
            </w:r>
          </w:p>
        </w:tc>
      </w:tr>
      <w:tr w:rsidR="00B46D9C" w:rsidRPr="004E5C2A" w14:paraId="102147AC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</w:tcBorders>
          </w:tcPr>
          <w:p w14:paraId="283247D8" w14:textId="77777777"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14:paraId="2BFADEF8" w14:textId="77777777" w:rsidR="00B46D9C" w:rsidRPr="004E5C2A" w:rsidRDefault="00B46D9C" w:rsidP="00514C8C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2489E18" w14:textId="77777777" w:rsidR="00B46D9C" w:rsidRPr="004E5C2A" w:rsidRDefault="003A5340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6E5DBEE" w14:textId="77777777" w:rsidR="00B46D9C" w:rsidRDefault="00B46D9C" w:rsidP="00514C8C">
            <w:pPr>
              <w:jc w:val="center"/>
              <w:rPr>
                <w:rFonts w:ascii="Arial" w:hAnsi="Arial"/>
                <w:sz w:val="16"/>
              </w:rPr>
            </w:pPr>
          </w:p>
          <w:p w14:paraId="7B3311CC" w14:textId="77777777" w:rsidR="003A5340" w:rsidRPr="004E5C2A" w:rsidRDefault="003A5340" w:rsidP="00514C8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14:paraId="713EC53A" w14:textId="77777777" w:rsidR="00B46D9C" w:rsidRPr="004E5C2A" w:rsidRDefault="00DC19FA" w:rsidP="00514C8C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- - -  - - -24 - - - - - </w:t>
            </w:r>
            <w:r w:rsidR="00B46D9C" w:rsidRPr="004E5C2A">
              <w:rPr>
                <w:rFonts w:ascii="Arial" w:hAnsi="Arial"/>
                <w:sz w:val="16"/>
              </w:rPr>
              <w:t xml:space="preserve"> - - - - - 25</w:t>
            </w:r>
          </w:p>
        </w:tc>
      </w:tr>
      <w:tr w:rsidR="000A7B63" w:rsidRPr="004E5C2A" w14:paraId="20A560DF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73FDD" w14:textId="5C76A0C1" w:rsidR="000A7B63" w:rsidRPr="004E5C2A" w:rsidRDefault="00E62BE4" w:rsidP="00785F5F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Critical Thinking</w:t>
            </w:r>
          </w:p>
          <w:p w14:paraId="61E9EBD5" w14:textId="77777777" w:rsidR="000A7B63" w:rsidRPr="004E5C2A" w:rsidRDefault="000A7B63" w:rsidP="00785F5F">
            <w:pPr>
              <w:rPr>
                <w:rFonts w:ascii="Arial" w:hAnsi="Arial"/>
              </w:rPr>
            </w:pPr>
          </w:p>
          <w:p w14:paraId="66092F75" w14:textId="77777777" w:rsidR="000A7B63" w:rsidRPr="004E5C2A" w:rsidRDefault="000A7B63" w:rsidP="00785F5F">
            <w:pPr>
              <w:rPr>
                <w:rFonts w:ascii="Arial" w:hAnsi="Arial"/>
              </w:rPr>
            </w:pPr>
          </w:p>
          <w:p w14:paraId="096E769F" w14:textId="77777777" w:rsidR="000A7B63" w:rsidRPr="004E5C2A" w:rsidRDefault="000A7B63" w:rsidP="00785F5F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9CAAE1" w14:textId="77777777" w:rsidR="00C02BE7" w:rsidRPr="001544F0" w:rsidRDefault="00C02BE7" w:rsidP="00C02BE7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rFonts w:ascii="Arial" w:hAnsi="Arial" w:cs="Arial"/>
                <w:iCs/>
                <w:sz w:val="16"/>
                <w:szCs w:val="16"/>
              </w:rPr>
            </w:pPr>
            <w:r w:rsidRPr="001544F0">
              <w:rPr>
                <w:rFonts w:ascii="Arial" w:hAnsi="Arial" w:cs="Arial"/>
                <w:iCs/>
                <w:sz w:val="16"/>
                <w:szCs w:val="16"/>
              </w:rPr>
              <w:t>Information lacks organization or organization is unclear.</w:t>
            </w:r>
          </w:p>
          <w:p w14:paraId="6DC96071" w14:textId="4F8C6EDA" w:rsidR="000A7B63" w:rsidRPr="004E5C2A" w:rsidRDefault="00C02BE7" w:rsidP="00C02BE7">
            <w:pPr>
              <w:numPr>
                <w:ilvl w:val="0"/>
                <w:numId w:val="1"/>
              </w:numPr>
              <w:tabs>
                <w:tab w:val="left" w:pos="342"/>
              </w:tabs>
              <w:ind w:left="342"/>
              <w:rPr>
                <w:sz w:val="16"/>
              </w:rPr>
            </w:pPr>
            <w:r w:rsidRPr="001544F0">
              <w:rPr>
                <w:rFonts w:ascii="Arial" w:hAnsi="Arial" w:cs="Arial"/>
                <w:iCs/>
                <w:sz w:val="16"/>
                <w:szCs w:val="16"/>
              </w:rPr>
              <w:t>Information is not analyzed or conclusions are trivial or illogical.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14:paraId="1CB25F75" w14:textId="77777777" w:rsidR="00C02BE7" w:rsidRPr="001544F0" w:rsidRDefault="00C02BE7" w:rsidP="00C02BE7">
            <w:pPr>
              <w:pStyle w:val="ListParagraph"/>
              <w:numPr>
                <w:ilvl w:val="0"/>
                <w:numId w:val="1"/>
              </w:numPr>
              <w:tabs>
                <w:tab w:val="left" w:pos="792"/>
              </w:tabs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partially organized and at least one organizational technique is used.</w:t>
            </w:r>
          </w:p>
          <w:p w14:paraId="6185AF1B" w14:textId="3FC82DB1" w:rsidR="000A7B63" w:rsidRPr="004E5C2A" w:rsidRDefault="00C02BE7" w:rsidP="00C02BE7">
            <w:pPr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not made meaningful or conclusions are not fully or accurately supported.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0C336872" w14:textId="77777777" w:rsidR="00C02BE7" w:rsidRDefault="00C02BE7" w:rsidP="00C02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effectively and appropriately organized.  Techniques such as categorizing, creating visual representations or comparing and contrasting are utilized.</w:t>
            </w:r>
          </w:p>
          <w:p w14:paraId="609B99EA" w14:textId="6721DD85" w:rsidR="000A7B63" w:rsidRPr="00C02BE7" w:rsidRDefault="00C02BE7" w:rsidP="00785F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>Information is analyzed by methods such as finding patterns, making generalizations or predictions.  Conclusions are well supported.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4C6C908E" w14:textId="77777777" w:rsidR="000A7B63" w:rsidRPr="004E5C2A" w:rsidRDefault="000A7B63" w:rsidP="00785F5F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73D3B89E" w14:textId="77777777" w:rsidR="000A7B63" w:rsidRPr="00C02BE7" w:rsidRDefault="00C02BE7" w:rsidP="00785F5F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 xml:space="preserve">Information is organized in a clear and meaningful way.  Multiple techniques </w:t>
            </w:r>
            <w:r w:rsidRPr="005F2F84">
              <w:rPr>
                <w:rFonts w:ascii="Arial" w:hAnsi="Arial" w:cs="Arial"/>
                <w:sz w:val="16"/>
                <w:szCs w:val="16"/>
              </w:rPr>
              <w:t>are used for analysis.</w:t>
            </w:r>
          </w:p>
          <w:p w14:paraId="7BF27CA9" w14:textId="1C5E696E" w:rsidR="00C02BE7" w:rsidRPr="004E5C2A" w:rsidRDefault="00C02BE7" w:rsidP="00785F5F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1544F0">
              <w:rPr>
                <w:rFonts w:ascii="Arial" w:hAnsi="Arial" w:cs="Arial"/>
                <w:sz w:val="16"/>
                <w:szCs w:val="16"/>
              </w:rPr>
              <w:t xml:space="preserve">Relationships such as correlation and causality are addressed.  </w:t>
            </w:r>
          </w:p>
        </w:tc>
      </w:tr>
      <w:tr w:rsidR="000A7B63" w:rsidRPr="004E5C2A" w14:paraId="598BB7A6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82200F" w14:textId="77777777" w:rsidR="000A7B63" w:rsidRPr="004E5C2A" w:rsidRDefault="000A7B63" w:rsidP="00785F5F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9925" w14:textId="77777777" w:rsidR="000A7B63" w:rsidRPr="004E5C2A" w:rsidRDefault="000A7B63" w:rsidP="00785F5F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3F509" w14:textId="77777777" w:rsidR="000A7B63" w:rsidRPr="004E5C2A" w:rsidRDefault="000A7B63" w:rsidP="00785F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6E1" w14:textId="77777777" w:rsidR="000A7B63" w:rsidRDefault="000A7B63" w:rsidP="00785F5F">
            <w:pPr>
              <w:jc w:val="center"/>
              <w:rPr>
                <w:rFonts w:ascii="Arial" w:hAnsi="Arial"/>
                <w:sz w:val="16"/>
              </w:rPr>
            </w:pPr>
          </w:p>
          <w:p w14:paraId="2A72430F" w14:textId="77777777" w:rsidR="000A7B63" w:rsidRPr="004E5C2A" w:rsidRDefault="000A7B63" w:rsidP="00785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C8370CF" w14:textId="77777777" w:rsidR="000A7B63" w:rsidRPr="004E5C2A" w:rsidRDefault="00DC19FA" w:rsidP="00785F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-- - - -24 - - - - -</w:t>
            </w:r>
            <w:r w:rsidR="000A7B63" w:rsidRPr="004E5C2A">
              <w:rPr>
                <w:rFonts w:ascii="Arial" w:hAnsi="Arial"/>
                <w:sz w:val="16"/>
              </w:rPr>
              <w:t>- - - - - - 25</w:t>
            </w:r>
          </w:p>
        </w:tc>
      </w:tr>
      <w:tr w:rsidR="000A7B63" w:rsidRPr="004E5C2A" w14:paraId="34701BA2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113E49" w14:textId="3A1ED078" w:rsidR="000A7B63" w:rsidRPr="004E5C2A" w:rsidRDefault="00E62BE4" w:rsidP="00785F5F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Work Ethic</w:t>
            </w:r>
          </w:p>
          <w:p w14:paraId="108F4E57" w14:textId="77777777" w:rsidR="000A7B63" w:rsidRPr="004E5C2A" w:rsidRDefault="000A7B63" w:rsidP="00785F5F">
            <w:pPr>
              <w:rPr>
                <w:rFonts w:ascii="Arial" w:hAnsi="Arial"/>
              </w:rPr>
            </w:pPr>
          </w:p>
          <w:p w14:paraId="64BD0E95" w14:textId="77777777" w:rsidR="000A7B63" w:rsidRPr="004E5C2A" w:rsidRDefault="000A7B63" w:rsidP="00785F5F">
            <w:pPr>
              <w:rPr>
                <w:rFonts w:ascii="Arial" w:hAnsi="Arial"/>
              </w:rPr>
            </w:pPr>
          </w:p>
          <w:p w14:paraId="43E5660F" w14:textId="77777777" w:rsidR="000A7B63" w:rsidRPr="004E5C2A" w:rsidRDefault="000A7B63" w:rsidP="00785F5F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E2F17" w14:textId="77777777" w:rsidR="00C02BE7" w:rsidRPr="00F35384" w:rsidRDefault="00C02BE7" w:rsidP="00C02BE7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DOES NOT turn in assignments on time.</w:t>
            </w:r>
          </w:p>
          <w:p w14:paraId="528937EC" w14:textId="27716BC9" w:rsidR="000A7B63" w:rsidRPr="004E5C2A" w:rsidRDefault="00C02BE7" w:rsidP="00C02BE7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Is NOT prepared to present on the due date.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D7A82" w14:textId="77777777" w:rsidR="00C02BE7" w:rsidRPr="00F35384" w:rsidRDefault="00C02BE7" w:rsidP="00C02BE7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 xml:space="preserve">Turns in SOME </w:t>
            </w: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Pr="00F35384">
              <w:rPr>
                <w:rFonts w:ascii="Arial" w:hAnsi="Arial" w:cs="Arial"/>
                <w:sz w:val="16"/>
                <w:szCs w:val="16"/>
              </w:rPr>
              <w:t xml:space="preserve"> on time.</w:t>
            </w:r>
          </w:p>
          <w:p w14:paraId="753336D7" w14:textId="0C51B694" w:rsidR="000A7B63" w:rsidRPr="004E5C2A" w:rsidRDefault="00C02BE7" w:rsidP="00C02BE7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 xml:space="preserve">Is prepared to present SOME </w:t>
            </w:r>
            <w:r>
              <w:rPr>
                <w:rFonts w:ascii="Arial" w:hAnsi="Arial" w:cs="Arial"/>
                <w:sz w:val="16"/>
                <w:szCs w:val="16"/>
              </w:rPr>
              <w:t>of the work</w:t>
            </w:r>
            <w:r w:rsidRPr="00F353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52EC5" w14:textId="77777777" w:rsidR="00C02BE7" w:rsidRDefault="00C02BE7" w:rsidP="00C02BE7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Turns in ALL assignments on time but may have to be prompted.</w:t>
            </w:r>
          </w:p>
          <w:p w14:paraId="48CBDBB4" w14:textId="3C1FF197" w:rsidR="000A7B63" w:rsidRPr="00C02BE7" w:rsidRDefault="00C02BE7" w:rsidP="00C02BE7">
            <w:pPr>
              <w:numPr>
                <w:ilvl w:val="0"/>
                <w:numId w:val="1"/>
              </w:numPr>
              <w:spacing w:before="1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C02BE7">
              <w:rPr>
                <w:rFonts w:ascii="Arial" w:hAnsi="Arial" w:cs="Arial"/>
                <w:sz w:val="16"/>
                <w:szCs w:val="16"/>
              </w:rPr>
              <w:t>IS prepared to present on the due date.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B85D22" w14:textId="77777777" w:rsidR="000A7B63" w:rsidRPr="004E5C2A" w:rsidRDefault="000A7B63" w:rsidP="00785F5F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5FD07E39" w14:textId="77777777" w:rsidR="00C02BE7" w:rsidRPr="00F35384" w:rsidRDefault="00C02BE7" w:rsidP="00C02BE7">
            <w:pPr>
              <w:numPr>
                <w:ilvl w:val="0"/>
                <w:numId w:val="1"/>
              </w:numPr>
              <w:spacing w:before="120"/>
              <w:ind w:left="284" w:hanging="270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Turns in all assignments on time without prompting.</w:t>
            </w:r>
          </w:p>
          <w:p w14:paraId="6ED9CBE6" w14:textId="780D8DE1" w:rsidR="000A7B63" w:rsidRPr="00C02BE7" w:rsidRDefault="00C02BE7" w:rsidP="00C02BE7">
            <w:pPr>
              <w:numPr>
                <w:ilvl w:val="0"/>
                <w:numId w:val="1"/>
              </w:numPr>
              <w:spacing w:before="120"/>
              <w:ind w:left="284" w:hanging="270"/>
              <w:rPr>
                <w:rFonts w:ascii="Arial" w:hAnsi="Arial" w:cs="Arial"/>
                <w:sz w:val="16"/>
                <w:szCs w:val="16"/>
              </w:rPr>
            </w:pPr>
            <w:r w:rsidRPr="00F35384">
              <w:rPr>
                <w:rFonts w:ascii="Arial" w:hAnsi="Arial" w:cs="Arial"/>
                <w:sz w:val="16"/>
                <w:szCs w:val="16"/>
              </w:rPr>
              <w:t>Has project available for review prior to presentation.</w:t>
            </w:r>
          </w:p>
        </w:tc>
      </w:tr>
      <w:tr w:rsidR="000A7B63" w:rsidRPr="004E5C2A" w14:paraId="11F4C350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right w:val="single" w:sz="4" w:space="0" w:color="auto"/>
            </w:tcBorders>
          </w:tcPr>
          <w:p w14:paraId="4BE0F10A" w14:textId="77777777" w:rsidR="000A7B63" w:rsidRPr="004E5C2A" w:rsidRDefault="000A7B63" w:rsidP="00785F5F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F8BE8A6" w14:textId="77777777" w:rsidR="000A7B63" w:rsidRPr="004E5C2A" w:rsidRDefault="000A7B63" w:rsidP="00785F5F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568DDE2" w14:textId="77777777" w:rsidR="000A7B63" w:rsidRPr="004E5C2A" w:rsidRDefault="000A7B63" w:rsidP="00785F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14D5B6" w14:textId="77777777" w:rsidR="000A7B63" w:rsidRDefault="000A7B63" w:rsidP="00785F5F">
            <w:pPr>
              <w:jc w:val="center"/>
              <w:rPr>
                <w:rFonts w:ascii="Arial" w:hAnsi="Arial"/>
                <w:sz w:val="16"/>
              </w:rPr>
            </w:pPr>
          </w:p>
          <w:p w14:paraId="715759D7" w14:textId="77777777" w:rsidR="000A7B63" w:rsidRPr="004E5C2A" w:rsidRDefault="000A7B63" w:rsidP="00785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</w:tcBorders>
            <w:vAlign w:val="bottom"/>
          </w:tcPr>
          <w:p w14:paraId="3F1E8C2F" w14:textId="77777777" w:rsidR="000A7B63" w:rsidRPr="004E5C2A" w:rsidRDefault="00DC19FA" w:rsidP="00785F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</w:t>
            </w:r>
            <w:r w:rsidR="000A7B63" w:rsidRPr="004E5C2A">
              <w:rPr>
                <w:rFonts w:ascii="Arial" w:hAnsi="Arial"/>
                <w:sz w:val="16"/>
              </w:rPr>
              <w:t xml:space="preserve">- - - - -24 </w:t>
            </w:r>
            <w:r>
              <w:rPr>
                <w:rFonts w:ascii="Arial" w:hAnsi="Arial"/>
                <w:sz w:val="16"/>
              </w:rPr>
              <w:t>- - -</w:t>
            </w:r>
            <w:r w:rsidR="000A7B63" w:rsidRPr="004E5C2A">
              <w:rPr>
                <w:rFonts w:ascii="Arial" w:hAnsi="Arial"/>
                <w:sz w:val="16"/>
              </w:rPr>
              <w:t>- - - - - - - - 25</w:t>
            </w:r>
          </w:p>
        </w:tc>
      </w:tr>
    </w:tbl>
    <w:p w14:paraId="2A2CF359" w14:textId="77777777" w:rsidR="00514C8C" w:rsidRPr="004E5C2A" w:rsidRDefault="00C51E65" w:rsidP="00514C8C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</w:p>
    <w:sectPr w:rsidR="00514C8C" w:rsidRPr="004E5C2A" w:rsidSect="00591B0E">
      <w:pgSz w:w="15840" w:h="12240" w:orient="landscape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D5856"/>
    <w:multiLevelType w:val="hybridMultilevel"/>
    <w:tmpl w:val="5C5E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1"/>
  </w:num>
  <w:num w:numId="3">
    <w:abstractNumId w:val="24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16"/>
  </w:num>
  <w:num w:numId="9">
    <w:abstractNumId w:val="27"/>
  </w:num>
  <w:num w:numId="10">
    <w:abstractNumId w:val="4"/>
  </w:num>
  <w:num w:numId="11">
    <w:abstractNumId w:val="15"/>
  </w:num>
  <w:num w:numId="12">
    <w:abstractNumId w:val="7"/>
  </w:num>
  <w:num w:numId="13">
    <w:abstractNumId w:val="20"/>
  </w:num>
  <w:num w:numId="14">
    <w:abstractNumId w:val="26"/>
  </w:num>
  <w:num w:numId="15">
    <w:abstractNumId w:val="1"/>
  </w:num>
  <w:num w:numId="16">
    <w:abstractNumId w:val="29"/>
  </w:num>
  <w:num w:numId="17">
    <w:abstractNumId w:val="8"/>
  </w:num>
  <w:num w:numId="18">
    <w:abstractNumId w:val="9"/>
  </w:num>
  <w:num w:numId="19">
    <w:abstractNumId w:val="25"/>
  </w:num>
  <w:num w:numId="20">
    <w:abstractNumId w:val="6"/>
  </w:num>
  <w:num w:numId="21">
    <w:abstractNumId w:val="19"/>
  </w:num>
  <w:num w:numId="22">
    <w:abstractNumId w:val="21"/>
  </w:num>
  <w:num w:numId="23">
    <w:abstractNumId w:val="12"/>
  </w:num>
  <w:num w:numId="24">
    <w:abstractNumId w:val="10"/>
  </w:num>
  <w:num w:numId="25">
    <w:abstractNumId w:val="28"/>
  </w:num>
  <w:num w:numId="26">
    <w:abstractNumId w:val="2"/>
  </w:num>
  <w:num w:numId="27">
    <w:abstractNumId w:val="3"/>
  </w:num>
  <w:num w:numId="28">
    <w:abstractNumId w:val="30"/>
  </w:num>
  <w:num w:numId="29">
    <w:abstractNumId w:val="11"/>
  </w:num>
  <w:num w:numId="30">
    <w:abstractNumId w:val="13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40C38"/>
    <w:rsid w:val="000A7B63"/>
    <w:rsid w:val="001A37DF"/>
    <w:rsid w:val="003A5340"/>
    <w:rsid w:val="00454C60"/>
    <w:rsid w:val="00591B0E"/>
    <w:rsid w:val="006A49F8"/>
    <w:rsid w:val="0071109F"/>
    <w:rsid w:val="007929E3"/>
    <w:rsid w:val="009474A2"/>
    <w:rsid w:val="0099595E"/>
    <w:rsid w:val="00A021AE"/>
    <w:rsid w:val="00B46D9C"/>
    <w:rsid w:val="00C02BE7"/>
    <w:rsid w:val="00C51E65"/>
    <w:rsid w:val="00D338BD"/>
    <w:rsid w:val="00DC19FA"/>
    <w:rsid w:val="00E62BE4"/>
    <w:rsid w:val="00F5135B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90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3398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Flint Hill</cp:lastModifiedBy>
  <cp:revision>2</cp:revision>
  <cp:lastPrinted>2002-10-24T21:10:00Z</cp:lastPrinted>
  <dcterms:created xsi:type="dcterms:W3CDTF">2012-10-11T12:38:00Z</dcterms:created>
  <dcterms:modified xsi:type="dcterms:W3CDTF">2012-10-11T12:38:00Z</dcterms:modified>
</cp:coreProperties>
</file>